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A76" w:rsidRDefault="00775A76" w:rsidP="00775A76">
      <w:pPr>
        <w:jc w:val="center"/>
        <w:outlineLvl w:val="0"/>
        <w:rPr>
          <w:b/>
          <w:sz w:val="28"/>
          <w:szCs w:val="28"/>
          <w:lang w:val="uk-UA"/>
        </w:rPr>
      </w:pPr>
    </w:p>
    <w:p w:rsidR="00775A76" w:rsidRDefault="004D5E38" w:rsidP="00775A76">
      <w:pPr>
        <w:jc w:val="center"/>
        <w:outlineLvl w:val="0"/>
        <w:rPr>
          <w:b/>
          <w:sz w:val="28"/>
          <w:szCs w:val="28"/>
          <w:lang w:val="uk-UA"/>
        </w:rPr>
      </w:pPr>
      <w:r w:rsidRPr="004D5E3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2.5pt;margin-top:-37.5pt;width:39.45pt;height:50.4pt;z-index:251660288">
            <v:imagedata r:id="rId4" o:title=""/>
            <w10:wrap type="topAndBottom"/>
          </v:shape>
          <o:OLEObject Type="Embed" ProgID="MS_ClipArt_Gallery" ShapeID="_x0000_s1026" DrawAspect="Content" ObjectID="_1605618601" r:id="rId5"/>
        </w:pict>
      </w:r>
    </w:p>
    <w:p w:rsidR="00775A76" w:rsidRDefault="00775A76" w:rsidP="00775A7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775A76" w:rsidRDefault="00775A76" w:rsidP="00775A7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775A76" w:rsidRDefault="00775A76" w:rsidP="00775A7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75A76" w:rsidRDefault="00775A76" w:rsidP="00775A76">
      <w:pPr>
        <w:jc w:val="center"/>
        <w:rPr>
          <w:b/>
          <w:sz w:val="28"/>
          <w:szCs w:val="28"/>
          <w:lang w:val="uk-UA"/>
        </w:rPr>
      </w:pPr>
    </w:p>
    <w:p w:rsidR="00775A76" w:rsidRDefault="00775A76" w:rsidP="00775A7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 № 505</w:t>
      </w:r>
    </w:p>
    <w:p w:rsidR="00775A76" w:rsidRDefault="00775A76" w:rsidP="00775A76">
      <w:pPr>
        <w:jc w:val="center"/>
        <w:outlineLvl w:val="0"/>
        <w:rPr>
          <w:b/>
          <w:sz w:val="28"/>
          <w:szCs w:val="28"/>
          <w:lang w:val="uk-UA"/>
        </w:rPr>
      </w:pPr>
    </w:p>
    <w:p w:rsidR="00775A76" w:rsidRDefault="00775A76" w:rsidP="00775A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 04  грудня 2018 року                                                                місто Обухів</w:t>
      </w:r>
    </w:p>
    <w:p w:rsidR="00775A76" w:rsidRDefault="00775A76" w:rsidP="00775A76">
      <w:pPr>
        <w:jc w:val="center"/>
        <w:outlineLvl w:val="0"/>
        <w:rPr>
          <w:b/>
          <w:sz w:val="28"/>
          <w:szCs w:val="28"/>
          <w:lang w:val="uk-UA"/>
        </w:rPr>
      </w:pPr>
    </w:p>
    <w:p w:rsidR="00775A76" w:rsidRDefault="00775A76" w:rsidP="00775A76">
      <w:pPr>
        <w:jc w:val="center"/>
        <w:outlineLvl w:val="0"/>
        <w:rPr>
          <w:b/>
          <w:sz w:val="28"/>
          <w:szCs w:val="28"/>
          <w:lang w:val="uk-UA"/>
        </w:rPr>
      </w:pPr>
    </w:p>
    <w:p w:rsidR="00775A76" w:rsidRDefault="00775A76" w:rsidP="00775A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лімітів споживання </w:t>
      </w:r>
    </w:p>
    <w:p w:rsidR="00775A76" w:rsidRDefault="00775A76" w:rsidP="00775A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енергоносіїв фінансового управління</w:t>
      </w:r>
    </w:p>
    <w:p w:rsidR="00775A76" w:rsidRDefault="00775A76" w:rsidP="00775A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Обухівської</w:t>
      </w:r>
    </w:p>
    <w:p w:rsidR="00775A76" w:rsidRDefault="00775A76" w:rsidP="00775A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Київської області </w:t>
      </w:r>
    </w:p>
    <w:p w:rsidR="00775A76" w:rsidRDefault="00775A76" w:rsidP="00775A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2018 рік у новій редакції</w:t>
      </w:r>
    </w:p>
    <w:p w:rsidR="00775A76" w:rsidRDefault="00775A76" w:rsidP="00775A76">
      <w:pPr>
        <w:rPr>
          <w:sz w:val="28"/>
          <w:szCs w:val="28"/>
          <w:lang w:val="uk-UA"/>
        </w:rPr>
      </w:pPr>
    </w:p>
    <w:p w:rsidR="00775A76" w:rsidRDefault="00775A76" w:rsidP="00775A7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Відповідно до пункту 4 статті 77 Бюджетного кодексу України, пункту 20 частини 4 статті 42 Закону України «Про місцеве самоврядування в Україні»,  рішення Обухівської міської ради  від  21.12.2017 №  673 -30-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 «Про міський бюджет Обухівської міської ради на 2018 рік»:</w:t>
      </w:r>
    </w:p>
    <w:p w:rsidR="00775A76" w:rsidRDefault="00775A76" w:rsidP="00775A76">
      <w:pPr>
        <w:ind w:firstLine="426"/>
        <w:jc w:val="both"/>
        <w:rPr>
          <w:sz w:val="28"/>
          <w:szCs w:val="28"/>
          <w:lang w:val="uk-UA"/>
        </w:rPr>
      </w:pPr>
    </w:p>
    <w:p w:rsidR="00775A76" w:rsidRDefault="00775A76" w:rsidP="00775A7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Внести зміни до розпорядження №03 від 03 січня 2018 року згідно з додатком №1, виклавши його у новій редакції. Затвердити ліміти споживання теплової, електричної енергії, газопостачання та води у натуральних показниках головного розпорядника бюджетних коштів – фінансового управління виконавчого комітету Обухівської міської ради Київської області на 2018 рік, виходячи з обсягів затверджених бюджетних асигнувань, згідно з додатком.</w:t>
      </w:r>
    </w:p>
    <w:p w:rsidR="00775A76" w:rsidRDefault="00775A76" w:rsidP="00775A76">
      <w:pPr>
        <w:ind w:firstLine="426"/>
        <w:jc w:val="both"/>
        <w:rPr>
          <w:sz w:val="28"/>
          <w:szCs w:val="28"/>
          <w:lang w:val="uk-UA"/>
        </w:rPr>
      </w:pPr>
    </w:p>
    <w:p w:rsidR="00775A76" w:rsidRDefault="00775A76" w:rsidP="00775A7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2. Фінансовому управлінню виконавчого комітету Обухівської міської ради Київської області забезпечити укладання угод з постачальниками послуг по кожному виду енергоносіїв у межах затверджених лімітів споживання.</w:t>
      </w:r>
    </w:p>
    <w:p w:rsidR="00775A76" w:rsidRDefault="00775A76" w:rsidP="00775A76">
      <w:pPr>
        <w:ind w:firstLine="42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775A76" w:rsidRDefault="00775A76" w:rsidP="00775A7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  Контроль за виконанням даного розпорядження покласти на першого заступника міського голови Верещака А.М. та  начальника фінансового управління </w:t>
      </w:r>
      <w:proofErr w:type="spellStart"/>
      <w:r>
        <w:rPr>
          <w:sz w:val="28"/>
          <w:szCs w:val="28"/>
          <w:lang w:val="uk-UA"/>
        </w:rPr>
        <w:t>Медвідчук</w:t>
      </w:r>
      <w:proofErr w:type="spellEnd"/>
      <w:r>
        <w:rPr>
          <w:sz w:val="28"/>
          <w:szCs w:val="28"/>
          <w:lang w:val="uk-UA"/>
        </w:rPr>
        <w:t xml:space="preserve"> Н.І.</w:t>
      </w:r>
    </w:p>
    <w:p w:rsidR="007E52C5" w:rsidRDefault="007E52C5" w:rsidP="007E52C5">
      <w:pPr>
        <w:pStyle w:val="a3"/>
        <w:ind w:right="40"/>
        <w:rPr>
          <w:sz w:val="28"/>
          <w:szCs w:val="28"/>
          <w:lang w:val="uk-UA"/>
        </w:rPr>
      </w:pPr>
    </w:p>
    <w:p w:rsidR="00775A76" w:rsidRDefault="00775A76" w:rsidP="007E52C5">
      <w:pPr>
        <w:pStyle w:val="a3"/>
        <w:ind w:right="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lang w:val="uk-UA"/>
        </w:rPr>
        <w:t xml:space="preserve">            </w:t>
      </w:r>
      <w:r w:rsidR="007E52C5">
        <w:rPr>
          <w:sz w:val="28"/>
          <w:szCs w:val="28"/>
          <w:lang w:val="uk-UA"/>
        </w:rPr>
        <w:t xml:space="preserve">( підпис) </w:t>
      </w: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775A76" w:rsidRDefault="00775A76" w:rsidP="00775A76">
      <w:pPr>
        <w:pStyle w:val="a3"/>
        <w:ind w:right="40"/>
        <w:rPr>
          <w:lang w:val="uk-UA"/>
        </w:rPr>
      </w:pPr>
    </w:p>
    <w:p w:rsidR="00775A76" w:rsidRDefault="00775A76" w:rsidP="00775A76">
      <w:pPr>
        <w:pStyle w:val="a3"/>
        <w:ind w:right="40"/>
        <w:rPr>
          <w:lang w:val="uk-UA"/>
        </w:rPr>
      </w:pPr>
      <w:r>
        <w:rPr>
          <w:lang w:val="uk-UA"/>
        </w:rPr>
        <w:t xml:space="preserve">Виконавець: </w:t>
      </w:r>
      <w:proofErr w:type="spellStart"/>
      <w:r>
        <w:rPr>
          <w:lang w:val="uk-UA"/>
        </w:rPr>
        <w:t>Медвідчук</w:t>
      </w:r>
      <w:proofErr w:type="spellEnd"/>
      <w:r>
        <w:rPr>
          <w:lang w:val="uk-UA"/>
        </w:rPr>
        <w:t xml:space="preserve"> Н.І</w:t>
      </w:r>
      <w:r w:rsidR="007E52C5">
        <w:rPr>
          <w:lang w:val="uk-UA"/>
        </w:rPr>
        <w:t>.</w:t>
      </w:r>
    </w:p>
    <w:sectPr w:rsidR="00775A76" w:rsidSect="00AD5CBD">
      <w:pgSz w:w="11906" w:h="16838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75A76"/>
    <w:rsid w:val="00012483"/>
    <w:rsid w:val="0005144E"/>
    <w:rsid w:val="001B5B2E"/>
    <w:rsid w:val="004D5E38"/>
    <w:rsid w:val="00775A76"/>
    <w:rsid w:val="007E52C5"/>
    <w:rsid w:val="00E32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5A76"/>
    <w:pPr>
      <w:spacing w:after="120"/>
    </w:pPr>
  </w:style>
  <w:style w:type="character" w:customStyle="1" w:styleId="a4">
    <w:name w:val="Основной текст Знак"/>
    <w:basedOn w:val="a0"/>
    <w:link w:val="a3"/>
    <w:rsid w:val="00775A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3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1000</Words>
  <Characters>571</Characters>
  <Application>Microsoft Office Word</Application>
  <DocSecurity>0</DocSecurity>
  <Lines>4</Lines>
  <Paragraphs>3</Paragraphs>
  <ScaleCrop>false</ScaleCrop>
  <Company>DG Win&amp;Soft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2018-12-04T12:31:00Z</dcterms:created>
  <dcterms:modified xsi:type="dcterms:W3CDTF">2018-12-06T14:24:00Z</dcterms:modified>
</cp:coreProperties>
</file>